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36CFCC80" w:rsidR="007F30CE" w:rsidRPr="003247B1" w:rsidRDefault="007F30CE" w:rsidP="00990DCB">
      <w:pPr>
        <w:rPr>
          <w:rFonts w:ascii="Calibri" w:eastAsia="Lucida Sans Unicode" w:hAnsi="Calibri" w:cs="Tahoma"/>
          <w:b/>
          <w:kern w:val="3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="00AF0DDF">
        <w:rPr>
          <w:rFonts w:ascii="Calibri" w:eastAsia="Lucida Sans Unicode" w:hAnsi="Calibri" w:cs="Tahoma"/>
          <w:b/>
          <w:kern w:val="3"/>
        </w:rPr>
        <w:t>Workshop</w:t>
      </w:r>
      <w:r w:rsidRPr="00BC3077">
        <w:rPr>
          <w:rFonts w:ascii="Calibri" w:eastAsia="Lucida Sans Unicode" w:hAnsi="Calibri" w:cs="Tahoma"/>
          <w:b/>
          <w:kern w:val="3"/>
        </w:rPr>
        <w:t>:</w:t>
      </w:r>
      <w:r w:rsidR="000249CF">
        <w:rPr>
          <w:rFonts w:ascii="Calibri" w:eastAsia="Lucida Sans Unicode" w:hAnsi="Calibri" w:cs="Tahoma"/>
          <w:b/>
          <w:kern w:val="3"/>
        </w:rPr>
        <w:tab/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 w:rsidR="001E6EFD" w:rsidRPr="001E6EFD">
        <w:rPr>
          <w:rFonts w:ascii="Calibri" w:eastAsia="Lucida Sans Unicode" w:hAnsi="Calibri" w:cs="Tahoma"/>
          <w:b/>
          <w:kern w:val="3"/>
        </w:rPr>
        <w:t>„</w:t>
      </w:r>
      <w:r w:rsidR="000249CF">
        <w:rPr>
          <w:rFonts w:ascii="Calibri" w:eastAsia="Lucida Sans Unicode" w:hAnsi="Calibri" w:cs="Tahoma"/>
          <w:b/>
          <w:kern w:val="3"/>
        </w:rPr>
        <w:t>Social Media</w:t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“ 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0B16F553" w14:textId="648F7100" w:rsidR="007425F8" w:rsidRPr="006513AF" w:rsidRDefault="007F30CE" w:rsidP="00E26CEE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AF0DDF">
        <w:rPr>
          <w:rFonts w:ascii="Calibri" w:eastAsia="Lucida Sans Unicode" w:hAnsi="Calibri" w:cs="Tahoma"/>
          <w:kern w:val="3"/>
          <w:sz w:val="22"/>
          <w:szCs w:val="22"/>
        </w:rPr>
        <w:t>31</w:t>
      </w:r>
      <w:r w:rsidR="009A5237">
        <w:rPr>
          <w:rFonts w:ascii="Calibri" w:eastAsia="Lucida Sans Unicode" w:hAnsi="Calibri" w:cs="Tahoma"/>
          <w:kern w:val="3"/>
          <w:sz w:val="22"/>
          <w:szCs w:val="22"/>
        </w:rPr>
        <w:t>.0</w:t>
      </w:r>
      <w:r w:rsidR="00AF0DDF">
        <w:rPr>
          <w:rFonts w:ascii="Calibri" w:eastAsia="Lucida Sans Unicode" w:hAnsi="Calibri" w:cs="Tahoma"/>
          <w:kern w:val="3"/>
          <w:sz w:val="22"/>
          <w:szCs w:val="22"/>
        </w:rPr>
        <w:t>5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E26CEE" w:rsidRPr="00E26CEE">
        <w:rPr>
          <w:rFonts w:ascii="Calibri" w:eastAsia="Lucida Sans Unicode" w:hAnsi="Calibri" w:cs="Tahoma"/>
          <w:kern w:val="3"/>
          <w:sz w:val="22"/>
          <w:szCs w:val="22"/>
        </w:rPr>
        <w:t xml:space="preserve">Die Teilnahmegebühr beträgt 190 €. Mitglieder des AGV329 und </w:t>
      </w:r>
      <w:r w:rsidR="00242383">
        <w:rPr>
          <w:rFonts w:ascii="Calibri" w:eastAsia="Lucida Sans Unicode" w:hAnsi="Calibri" w:cs="Tahoma"/>
          <w:kern w:val="3"/>
          <w:sz w:val="22"/>
          <w:szCs w:val="22"/>
        </w:rPr>
        <w:t xml:space="preserve">von </w:t>
      </w:r>
      <w:r w:rsidR="00E26CEE" w:rsidRPr="00E26CEE">
        <w:rPr>
          <w:rFonts w:ascii="Calibri" w:eastAsia="Lucida Sans Unicode" w:hAnsi="Calibri" w:cs="Tahoma"/>
          <w:kern w:val="3"/>
          <w:sz w:val="22"/>
          <w:szCs w:val="22"/>
        </w:rPr>
        <w:t>AnikoS</w:t>
      </w:r>
      <w:r w:rsidR="00E26C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044C4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E26CEE" w:rsidRPr="00E26CEE">
        <w:rPr>
          <w:rFonts w:ascii="Calibri" w:eastAsia="Lucida Sans Unicode" w:hAnsi="Calibri" w:cs="Tahoma"/>
          <w:kern w:val="3"/>
          <w:sz w:val="22"/>
          <w:szCs w:val="22"/>
        </w:rPr>
        <w:t>zahlen 140 €.</w:t>
      </w:r>
      <w:r w:rsidR="00044C4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731F82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242383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20.05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2AAE" w14:textId="77777777" w:rsidR="00980CE0" w:rsidRDefault="00980CE0" w:rsidP="00900D68">
      <w:r>
        <w:separator/>
      </w:r>
    </w:p>
  </w:endnote>
  <w:endnote w:type="continuationSeparator" w:id="0">
    <w:p w14:paraId="16D27A1D" w14:textId="77777777" w:rsidR="00980CE0" w:rsidRDefault="00980CE0" w:rsidP="00900D68">
      <w:r>
        <w:continuationSeparator/>
      </w:r>
    </w:p>
  </w:endnote>
  <w:endnote w:type="continuationNotice" w:id="1">
    <w:p w14:paraId="4EC49A77" w14:textId="77777777" w:rsidR="00980CE0" w:rsidRDefault="0098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731F82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731F82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977" w14:textId="77777777" w:rsidR="00980CE0" w:rsidRDefault="00980CE0" w:rsidP="00900D68">
      <w:r>
        <w:separator/>
      </w:r>
    </w:p>
  </w:footnote>
  <w:footnote w:type="continuationSeparator" w:id="0">
    <w:p w14:paraId="0E06960D" w14:textId="77777777" w:rsidR="00980CE0" w:rsidRDefault="00980CE0" w:rsidP="00900D68">
      <w:r>
        <w:continuationSeparator/>
      </w:r>
    </w:p>
  </w:footnote>
  <w:footnote w:type="continuationNotice" w:id="1">
    <w:p w14:paraId="68BA8A41" w14:textId="77777777" w:rsidR="00980CE0" w:rsidRDefault="0098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731F82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249CF"/>
    <w:rsid w:val="00044C49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42383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06DE"/>
    <w:rsid w:val="0066287E"/>
    <w:rsid w:val="006665EE"/>
    <w:rsid w:val="00681A16"/>
    <w:rsid w:val="006B60A9"/>
    <w:rsid w:val="006B79BC"/>
    <w:rsid w:val="006E03F6"/>
    <w:rsid w:val="006E5351"/>
    <w:rsid w:val="006F1373"/>
    <w:rsid w:val="006F537E"/>
    <w:rsid w:val="0070201D"/>
    <w:rsid w:val="00710195"/>
    <w:rsid w:val="00710238"/>
    <w:rsid w:val="0071053D"/>
    <w:rsid w:val="0071141C"/>
    <w:rsid w:val="00716DB4"/>
    <w:rsid w:val="00731F82"/>
    <w:rsid w:val="007403C6"/>
    <w:rsid w:val="007425F8"/>
    <w:rsid w:val="007701AC"/>
    <w:rsid w:val="00770BE0"/>
    <w:rsid w:val="007C043C"/>
    <w:rsid w:val="007E41F2"/>
    <w:rsid w:val="007F30CE"/>
    <w:rsid w:val="007F325E"/>
    <w:rsid w:val="00816240"/>
    <w:rsid w:val="008211D7"/>
    <w:rsid w:val="00822287"/>
    <w:rsid w:val="008235FD"/>
    <w:rsid w:val="008278A3"/>
    <w:rsid w:val="008D035E"/>
    <w:rsid w:val="008E7D25"/>
    <w:rsid w:val="008F4DE1"/>
    <w:rsid w:val="00900D68"/>
    <w:rsid w:val="009014F7"/>
    <w:rsid w:val="00915A15"/>
    <w:rsid w:val="00951993"/>
    <w:rsid w:val="009613B5"/>
    <w:rsid w:val="00974595"/>
    <w:rsid w:val="00980CE0"/>
    <w:rsid w:val="00984EA5"/>
    <w:rsid w:val="00990DCB"/>
    <w:rsid w:val="00994B27"/>
    <w:rsid w:val="009A2B74"/>
    <w:rsid w:val="009A5237"/>
    <w:rsid w:val="009A7147"/>
    <w:rsid w:val="009B23C1"/>
    <w:rsid w:val="009B784B"/>
    <w:rsid w:val="009C12E1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0DDF"/>
    <w:rsid w:val="00AF2901"/>
    <w:rsid w:val="00B204F1"/>
    <w:rsid w:val="00B23316"/>
    <w:rsid w:val="00B41E53"/>
    <w:rsid w:val="00B45E51"/>
    <w:rsid w:val="00B50EC7"/>
    <w:rsid w:val="00B60DE9"/>
    <w:rsid w:val="00B60EE8"/>
    <w:rsid w:val="00B87A25"/>
    <w:rsid w:val="00BA0347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95D36"/>
    <w:rsid w:val="00C97F1B"/>
    <w:rsid w:val="00CA1AEB"/>
    <w:rsid w:val="00CB2B43"/>
    <w:rsid w:val="00CD5D67"/>
    <w:rsid w:val="00CF19B2"/>
    <w:rsid w:val="00CF73CA"/>
    <w:rsid w:val="00D01D24"/>
    <w:rsid w:val="00D127A6"/>
    <w:rsid w:val="00D12E90"/>
    <w:rsid w:val="00D23966"/>
    <w:rsid w:val="00D258B4"/>
    <w:rsid w:val="00D2782C"/>
    <w:rsid w:val="00D65633"/>
    <w:rsid w:val="00D90848"/>
    <w:rsid w:val="00DA6134"/>
    <w:rsid w:val="00DA75C4"/>
    <w:rsid w:val="00DC4B40"/>
    <w:rsid w:val="00E07B1C"/>
    <w:rsid w:val="00E07E19"/>
    <w:rsid w:val="00E26CEE"/>
    <w:rsid w:val="00E6408B"/>
    <w:rsid w:val="00E8619D"/>
    <w:rsid w:val="00EC169A"/>
    <w:rsid w:val="00EC3572"/>
    <w:rsid w:val="00ED193A"/>
    <w:rsid w:val="00F06ED8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96A00"/>
    <w:rsid w:val="00555387"/>
    <w:rsid w:val="00563D5A"/>
    <w:rsid w:val="007560B1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111</cp:revision>
  <cp:lastPrinted>2021-01-19T10:56:00Z</cp:lastPrinted>
  <dcterms:created xsi:type="dcterms:W3CDTF">2021-03-02T11:34:00Z</dcterms:created>
  <dcterms:modified xsi:type="dcterms:W3CDTF">2022-03-22T10:32:00Z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